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E" w:rsidRPr="00AB5FB9" w:rsidRDefault="0006138E" w:rsidP="0006138E">
      <w:pPr>
        <w:jc w:val="center"/>
      </w:pPr>
      <w:r w:rsidRPr="00AB5FB9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702708F2" wp14:editId="248F1C29">
            <wp:simplePos x="0" y="0"/>
            <wp:positionH relativeFrom="column">
              <wp:posOffset>679471</wp:posOffset>
            </wp:positionH>
            <wp:positionV relativeFrom="paragraph">
              <wp:posOffset>-323850</wp:posOffset>
            </wp:positionV>
            <wp:extent cx="3982064" cy="932099"/>
            <wp:effectExtent l="0" t="0" r="0" b="190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64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38E" w:rsidRPr="0006138E" w:rsidRDefault="0006138E" w:rsidP="0006138E">
      <w:pPr>
        <w:jc w:val="center"/>
        <w:rPr>
          <w:b/>
        </w:rPr>
      </w:pPr>
    </w:p>
    <w:p w:rsidR="00627354" w:rsidRPr="00627354" w:rsidRDefault="0006138E" w:rsidP="00627354">
      <w:pPr>
        <w:jc w:val="center"/>
        <w:rPr>
          <w:b/>
          <w:color w:val="D0832B"/>
          <w:spacing w:val="-2"/>
          <w:sz w:val="40"/>
          <w:szCs w:val="40"/>
        </w:rPr>
      </w:pPr>
      <w:r w:rsidRPr="0006138E">
        <w:rPr>
          <w:b/>
          <w:color w:val="D0832B"/>
          <w:spacing w:val="-2"/>
          <w:sz w:val="40"/>
          <w:szCs w:val="40"/>
        </w:rPr>
        <w:t>Baltic-American Freedom Foundation</w:t>
      </w:r>
    </w:p>
    <w:p w:rsidR="00627354" w:rsidRPr="00627354" w:rsidRDefault="00627354" w:rsidP="00F01D94">
      <w:pPr>
        <w:pStyle w:val="NormalWeb"/>
        <w:jc w:val="center"/>
        <w:rPr>
          <w:sz w:val="22"/>
          <w:szCs w:val="22"/>
        </w:rPr>
      </w:pPr>
      <w:r w:rsidRPr="003D0364">
        <w:rPr>
          <w:noProof/>
          <w:sz w:val="22"/>
          <w:szCs w:val="22"/>
          <w:lang w:val="lt-LT" w:eastAsia="lt-LT"/>
        </w:rPr>
        <w:drawing>
          <wp:inline distT="0" distB="0" distL="0" distR="0" wp14:anchorId="3FBE2FF0" wp14:editId="7E41EEE3">
            <wp:extent cx="4770408" cy="17574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91" cy="1761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D94" w:rsidRDefault="00F01D94" w:rsidP="00627354">
      <w:pPr>
        <w:jc w:val="center"/>
        <w:rPr>
          <w:rFonts w:cs="Times New Roman"/>
          <w:b/>
          <w:color w:val="17365D" w:themeColor="text2" w:themeShade="BF"/>
          <w:sz w:val="36"/>
          <w:szCs w:val="36"/>
          <w:lang w:val="lv-LV"/>
        </w:rPr>
      </w:pPr>
    </w:p>
    <w:p w:rsidR="00627354" w:rsidRPr="00627354" w:rsidRDefault="00627354" w:rsidP="00627354">
      <w:pPr>
        <w:jc w:val="center"/>
        <w:rPr>
          <w:rFonts w:cs="Times New Roman"/>
          <w:b/>
          <w:color w:val="17365D" w:themeColor="text2" w:themeShade="BF"/>
          <w:sz w:val="36"/>
          <w:szCs w:val="36"/>
          <w:lang w:val="lt-LT"/>
        </w:rPr>
      </w:pPr>
      <w:r w:rsidRPr="00627354">
        <w:rPr>
          <w:rFonts w:cs="Times New Roman"/>
          <w:b/>
          <w:color w:val="17365D" w:themeColor="text2" w:themeShade="BF"/>
          <w:sz w:val="36"/>
          <w:szCs w:val="36"/>
          <w:lang w:val="lv-LV"/>
        </w:rPr>
        <w:t>Baltijos – Amerikos Laisv</w:t>
      </w:r>
      <w:r w:rsidRPr="00336995">
        <w:rPr>
          <w:rFonts w:cs="Times New Roman"/>
          <w:b/>
          <w:color w:val="17365D" w:themeColor="text2" w:themeShade="BF"/>
          <w:sz w:val="36"/>
          <w:szCs w:val="36"/>
          <w:lang w:val="lt-LT"/>
        </w:rPr>
        <w:t xml:space="preserve">ės fondas </w:t>
      </w:r>
    </w:p>
    <w:p w:rsidR="00627354" w:rsidRPr="00336995" w:rsidRDefault="00627354" w:rsidP="00DE4835">
      <w:pPr>
        <w:spacing w:after="0"/>
        <w:jc w:val="center"/>
        <w:rPr>
          <w:rFonts w:cs="Times New Roman"/>
          <w:b/>
          <w:color w:val="E36C0A" w:themeColor="accent6" w:themeShade="BF"/>
          <w:sz w:val="28"/>
          <w:szCs w:val="28"/>
          <w:lang w:val="lt-LT"/>
        </w:rPr>
      </w:pPr>
      <w:r w:rsidRPr="00336995">
        <w:rPr>
          <w:rFonts w:cs="Times New Roman"/>
          <w:b/>
          <w:color w:val="E36C0A" w:themeColor="accent6" w:themeShade="BF"/>
          <w:sz w:val="28"/>
          <w:szCs w:val="28"/>
          <w:lang w:val="lt-LT"/>
        </w:rPr>
        <w:t>skelbia naują konkursą stipendijoms Jungtinėse Amerikos Valstijose gauti</w:t>
      </w:r>
    </w:p>
    <w:p w:rsidR="00FE77EB" w:rsidRPr="00FE77EB" w:rsidRDefault="00FF1583" w:rsidP="00DE4835">
      <w:pPr>
        <w:pStyle w:val="NormalWeb"/>
        <w:rPr>
          <w:rFonts w:asciiTheme="minorHAnsi" w:hAnsiTheme="minorHAnsi"/>
        </w:rPr>
      </w:pPr>
      <w:r w:rsidRPr="00FE77EB">
        <w:rPr>
          <w:rFonts w:asciiTheme="minorHAnsi" w:hAnsiTheme="minorHAnsi"/>
        </w:rPr>
        <w:t>Baltijos-Amerikos laisvės fondas (Baltic-American Freedom Foundation) yra nepriklausoma organizacija, kurią finansuoja JAV vyriausybės iniciatyva įkurtas Baltijos-Amerikos verslo fondas (Baltic-American Enter</w:t>
      </w:r>
      <w:r w:rsidR="00FE77EB" w:rsidRPr="00FE77EB">
        <w:rPr>
          <w:rFonts w:asciiTheme="minorHAnsi" w:hAnsiTheme="minorHAnsi"/>
        </w:rPr>
        <w:t>prise Fund). Baltijos-Amerikos L</w:t>
      </w:r>
      <w:r w:rsidRPr="00FE77EB">
        <w:rPr>
          <w:rFonts w:asciiTheme="minorHAnsi" w:hAnsiTheme="minorHAnsi"/>
        </w:rPr>
        <w:t xml:space="preserve">aisvės </w:t>
      </w:r>
      <w:r w:rsidR="00AD14D6" w:rsidRPr="00FE77EB">
        <w:rPr>
          <w:rFonts w:asciiTheme="minorHAnsi" w:hAnsiTheme="minorHAnsi"/>
        </w:rPr>
        <w:t xml:space="preserve">fondas siūlo </w:t>
      </w:r>
      <w:r w:rsidR="00DE4835">
        <w:rPr>
          <w:rFonts w:asciiTheme="minorHAnsi" w:hAnsiTheme="minorHAnsi"/>
        </w:rPr>
        <w:t>išskirtines</w:t>
      </w:r>
      <w:r w:rsidR="00AD14D6" w:rsidRPr="00FE77EB">
        <w:rPr>
          <w:rFonts w:asciiTheme="minorHAnsi" w:hAnsiTheme="minorHAnsi"/>
        </w:rPr>
        <w:t xml:space="preserve"> </w:t>
      </w:r>
      <w:r w:rsidRPr="00FE77EB">
        <w:rPr>
          <w:rFonts w:asciiTheme="minorHAnsi" w:hAnsiTheme="minorHAnsi"/>
        </w:rPr>
        <w:t xml:space="preserve">galimybes talentingiems Lietuvos studentams, dėstytojams ir mokslininkams dalyvauti </w:t>
      </w:r>
      <w:r w:rsidR="00AD14D6" w:rsidRPr="00FE77EB">
        <w:rPr>
          <w:rFonts w:asciiTheme="minorHAnsi" w:hAnsiTheme="minorHAnsi"/>
        </w:rPr>
        <w:t>profesinių</w:t>
      </w:r>
      <w:r w:rsidR="00DE4835">
        <w:rPr>
          <w:rFonts w:asciiTheme="minorHAnsi" w:hAnsiTheme="minorHAnsi"/>
        </w:rPr>
        <w:t xml:space="preserve"> stažuočių programoje ar</w:t>
      </w:r>
      <w:r w:rsidRPr="00FE77EB">
        <w:rPr>
          <w:rFonts w:asciiTheme="minorHAnsi" w:hAnsiTheme="minorHAnsi"/>
        </w:rPr>
        <w:t xml:space="preserve"> imti</w:t>
      </w:r>
      <w:r w:rsidR="00DE4835">
        <w:rPr>
          <w:rFonts w:asciiTheme="minorHAnsi" w:hAnsiTheme="minorHAnsi"/>
        </w:rPr>
        <w:t xml:space="preserve">s inovatyvių mokslinių tyrimų </w:t>
      </w:r>
      <w:r w:rsidRPr="00FE77EB">
        <w:rPr>
          <w:rFonts w:asciiTheme="minorHAnsi" w:hAnsiTheme="minorHAnsi"/>
        </w:rPr>
        <w:t>Jungtinėse</w:t>
      </w:r>
      <w:r w:rsidR="00DE4835">
        <w:rPr>
          <w:rFonts w:asciiTheme="minorHAnsi" w:hAnsiTheme="minorHAnsi"/>
        </w:rPr>
        <w:t xml:space="preserve">. </w:t>
      </w:r>
      <w:r w:rsidRPr="00FE77EB">
        <w:rPr>
          <w:rFonts w:asciiTheme="minorHAnsi" w:hAnsiTheme="minorHAnsi"/>
        </w:rPr>
        <w:t xml:space="preserve">Fondo veikla yra labai lanksti ir todėl visose srityse atsižvelgiama į kūrybingus pasiūlymus. </w:t>
      </w:r>
      <w:r w:rsidR="00AD14D6" w:rsidRPr="00FE77EB">
        <w:rPr>
          <w:rFonts w:asciiTheme="minorHAnsi" w:hAnsiTheme="minorHAnsi"/>
        </w:rPr>
        <w:t xml:space="preserve"> </w:t>
      </w:r>
    </w:p>
    <w:p w:rsidR="00476B91" w:rsidRPr="00FE77EB" w:rsidRDefault="00476B91" w:rsidP="00FE478F">
      <w:pPr>
        <w:pStyle w:val="NormalWeb"/>
        <w:rPr>
          <w:rFonts w:asciiTheme="minorHAnsi" w:hAnsiTheme="minorHAnsi"/>
        </w:rPr>
      </w:pPr>
      <w:r w:rsidRPr="00FE77EB">
        <w:rPr>
          <w:rFonts w:asciiTheme="minorHAnsi" w:hAnsiTheme="minorHAnsi"/>
        </w:rPr>
        <w:t xml:space="preserve">Šiuo metu </w:t>
      </w:r>
      <w:r w:rsidR="00FE77EB" w:rsidRPr="00FE77EB">
        <w:rPr>
          <w:rFonts w:asciiTheme="minorHAnsi" w:hAnsiTheme="minorHAnsi"/>
        </w:rPr>
        <w:t xml:space="preserve">Baltijos – Amerikos </w:t>
      </w:r>
      <w:r w:rsidR="00FE77EB">
        <w:rPr>
          <w:rFonts w:asciiTheme="minorHAnsi" w:hAnsiTheme="minorHAnsi"/>
          <w:lang w:val="lt-LT"/>
        </w:rPr>
        <w:t>Laisvės fo</w:t>
      </w:r>
      <w:r w:rsidR="00FE77EB" w:rsidRPr="00FE77EB">
        <w:rPr>
          <w:rFonts w:asciiTheme="minorHAnsi" w:hAnsiTheme="minorHAnsi"/>
          <w:lang w:val="lt-LT"/>
        </w:rPr>
        <w:t>ndas kviečia teikti paraiškas į šių programų konkursą</w:t>
      </w:r>
      <w:r w:rsidRPr="00FE77EB">
        <w:rPr>
          <w:rFonts w:asciiTheme="minorHAnsi" w:hAnsiTheme="minorHAnsi"/>
        </w:rPr>
        <w:t>:</w:t>
      </w:r>
    </w:p>
    <w:p w:rsidR="0006138E" w:rsidRPr="00627354" w:rsidRDefault="0006138E" w:rsidP="00FE77E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244061" w:themeColor="accent1" w:themeShade="80"/>
          <w:sz w:val="28"/>
          <w:szCs w:val="28"/>
          <w:lang w:val="lv-LV" w:eastAsia="lv-LV"/>
        </w:rPr>
      </w:pPr>
      <w:r w:rsidRPr="00627354">
        <w:rPr>
          <w:rFonts w:eastAsia="Times New Roman" w:cs="Times New Roman"/>
          <w:b/>
          <w:bCs/>
          <w:color w:val="244061" w:themeColor="accent1" w:themeShade="80"/>
          <w:sz w:val="28"/>
          <w:szCs w:val="28"/>
          <w:lang w:val="lv-LV" w:eastAsia="lv-LV"/>
        </w:rPr>
        <w:t>Profesinių stažuočių programa</w:t>
      </w:r>
    </w:p>
    <w:p w:rsidR="0006138E" w:rsidRDefault="00DE4835" w:rsidP="00DE48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v-LV" w:eastAsia="lv-LV"/>
        </w:rPr>
      </w:pP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Profesiniių s</w:t>
      </w:r>
      <w:r w:rsidR="00FE77EB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tažuo</w:t>
      </w:r>
      <w:r w:rsidR="00476B91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čių</w:t>
      </w:r>
      <w:r w:rsidR="0006138E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programa</w:t>
      </w:r>
      <w:r w:rsidR="0006138E" w:rsidRPr="00FE77EB">
        <w:rPr>
          <w:rFonts w:eastAsia="Times New Roman" w:cs="Times New Roman"/>
          <w:sz w:val="24"/>
          <w:szCs w:val="24"/>
          <w:lang w:val="lv-LV" w:eastAsia="lv-LV"/>
        </w:rPr>
        <w:t xml:space="preserve"> suteikia patrauklias galimybes dabartiniams universtitetų studentams bei nesenai baigusiems studijas pasinaudoti stipendija. Atrinkti kandidatai atlieka jų profesinius interesus atitinkančias stažuotes įvairose JAV įmonėse</w:t>
      </w:r>
      <w:r>
        <w:rPr>
          <w:rFonts w:eastAsia="Times New Roman" w:cs="Times New Roman"/>
          <w:sz w:val="24"/>
          <w:szCs w:val="24"/>
          <w:lang w:val="lv-LV" w:eastAsia="lv-LV"/>
        </w:rPr>
        <w:t>, kompanijose ar organizacijose</w:t>
      </w:r>
      <w:r w:rsidR="0006138E" w:rsidRPr="00FE77EB">
        <w:rPr>
          <w:rFonts w:eastAsia="Times New Roman" w:cs="Times New Roman"/>
          <w:sz w:val="24"/>
          <w:szCs w:val="24"/>
          <w:lang w:val="lv-LV" w:eastAsia="lv-LV"/>
        </w:rPr>
        <w:t>. Jiems suteikiamos</w:t>
      </w:r>
      <w:r w:rsidR="0006138E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iki 30,000 JAV dolerių </w:t>
      </w: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per metus stipendijos</w:t>
      </w:r>
      <w:r>
        <w:rPr>
          <w:rFonts w:eastAsia="Times New Roman" w:cs="Times New Roman"/>
          <w:sz w:val="24"/>
          <w:szCs w:val="24"/>
          <w:lang w:val="lv-LV" w:eastAsia="lv-LV"/>
        </w:rPr>
        <w:t xml:space="preserve">, kurios sirtos </w:t>
      </w:r>
      <w:r w:rsidR="0006138E" w:rsidRPr="00FE77EB">
        <w:rPr>
          <w:rFonts w:eastAsia="Times New Roman" w:cs="Times New Roman"/>
          <w:sz w:val="24"/>
          <w:szCs w:val="24"/>
          <w:lang w:val="lv-LV" w:eastAsia="lv-LV"/>
        </w:rPr>
        <w:t>padengti apgyvendinimo, maisto bei transporto išlaidas stažuotės metu.</w:t>
      </w:r>
    </w:p>
    <w:p w:rsidR="00FE77EB" w:rsidRDefault="00FE77EB" w:rsidP="00DE48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lastRenderedPageBreak/>
        <w:t xml:space="preserve">Paraiškos priimamos </w:t>
      </w: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iki </w:t>
      </w:r>
      <w:r w:rsidR="00DE4835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balandžio</w:t>
      </w:r>
      <w:r w:rsidR="008216BF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DE4835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2</w:t>
      </w:r>
      <w:r w:rsidRPr="00362613">
        <w:rPr>
          <w:rFonts w:eastAsia="Times New Roman" w:cs="Times New Roman"/>
          <w:b/>
          <w:bCs/>
          <w:sz w:val="24"/>
          <w:szCs w:val="24"/>
          <w:lang w:val="lt-LT" w:eastAsia="lv-LV"/>
        </w:rPr>
        <w:t xml:space="preserve"> d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. Daugiau informacijos apie programą </w:t>
      </w:r>
      <w:r w:rsidR="00DE4835">
        <w:rPr>
          <w:rFonts w:eastAsia="Times New Roman" w:cs="Times New Roman"/>
          <w:sz w:val="24"/>
          <w:szCs w:val="24"/>
          <w:lang w:val="lt-LT" w:eastAsia="lv-LV"/>
        </w:rPr>
        <w:t xml:space="preserve">ir konkurso sąlygas </w:t>
      </w:r>
      <w:r>
        <w:rPr>
          <w:rFonts w:eastAsia="Times New Roman" w:cs="Times New Roman"/>
          <w:sz w:val="24"/>
          <w:szCs w:val="24"/>
          <w:lang w:val="lt-LT" w:eastAsia="lv-LV"/>
        </w:rPr>
        <w:t>rasite:</w:t>
      </w:r>
      <w:r w:rsidRPr="00627354">
        <w:rPr>
          <w:lang w:val="lv-LV"/>
        </w:rPr>
        <w:t xml:space="preserve"> </w:t>
      </w:r>
      <w:hyperlink r:id="rId7" w:history="1">
        <w:r w:rsidRPr="00380411">
          <w:rPr>
            <w:rStyle w:val="Hyperlink"/>
            <w:rFonts w:eastAsia="Times New Roman" w:cs="Times New Roman"/>
            <w:sz w:val="24"/>
            <w:szCs w:val="24"/>
            <w:lang w:val="lt-LT" w:eastAsia="lv-LV"/>
          </w:rPr>
          <w:t>http://www.balticamericanfreedomfoundation.org/internship/</w:t>
        </w:r>
      </w:hyperlink>
    </w:p>
    <w:p w:rsidR="00FE77EB" w:rsidRPr="00DE4835" w:rsidRDefault="00FE77EB" w:rsidP="000613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</w:p>
    <w:p w:rsidR="0006138E" w:rsidRPr="00627354" w:rsidRDefault="0006138E" w:rsidP="00FE77E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244061" w:themeColor="accent1" w:themeShade="80"/>
          <w:sz w:val="28"/>
          <w:szCs w:val="28"/>
          <w:lang w:val="lv-LV" w:eastAsia="lv-LV"/>
        </w:rPr>
      </w:pPr>
      <w:r w:rsidRPr="00627354">
        <w:rPr>
          <w:rFonts w:eastAsia="Times New Roman" w:cs="Times New Roman"/>
          <w:b/>
          <w:bCs/>
          <w:color w:val="244061" w:themeColor="accent1" w:themeShade="80"/>
          <w:sz w:val="28"/>
          <w:szCs w:val="28"/>
          <w:lang w:val="lv-LV" w:eastAsia="lv-LV"/>
        </w:rPr>
        <w:t xml:space="preserve">Stipendijų programa </w:t>
      </w:r>
      <w:r w:rsidR="00476B91" w:rsidRPr="00627354">
        <w:rPr>
          <w:rFonts w:eastAsia="Times New Roman" w:cs="Times New Roman"/>
          <w:b/>
          <w:bCs/>
          <w:color w:val="244061" w:themeColor="accent1" w:themeShade="80"/>
          <w:sz w:val="28"/>
          <w:szCs w:val="28"/>
          <w:lang w:val="lv-LV" w:eastAsia="lv-LV"/>
        </w:rPr>
        <w:t>tyrėjams</w:t>
      </w:r>
    </w:p>
    <w:p w:rsidR="0006138E" w:rsidRDefault="00362613" w:rsidP="000613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v-LV" w:eastAsia="lv-LV"/>
        </w:rPr>
      </w:pP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Tyrėjų </w:t>
      </w:r>
      <w:r w:rsidR="0006138E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stipendijų programa</w:t>
      </w:r>
      <w:r w:rsidR="0006138E" w:rsidRPr="00FE77EB">
        <w:rPr>
          <w:rFonts w:eastAsia="Times New Roman" w:cs="Times New Roman"/>
          <w:sz w:val="24"/>
          <w:szCs w:val="24"/>
          <w:lang w:val="lv-LV" w:eastAsia="lv-LV"/>
        </w:rPr>
        <w:t xml:space="preserve"> skirta paremti mokslininkus bei mokslinių tyrinėjimų specialistus, atliekančius nepriklausomus tyrimus arba bendradarbiaujančius su kitais tyrimų projektais J</w:t>
      </w:r>
      <w:r w:rsidR="00476B91" w:rsidRPr="00FE77EB">
        <w:rPr>
          <w:rFonts w:eastAsia="Times New Roman" w:cs="Times New Roman"/>
          <w:sz w:val="24"/>
          <w:szCs w:val="24"/>
          <w:lang w:val="lv-LV" w:eastAsia="lv-LV"/>
        </w:rPr>
        <w:t>ungtinėse Valstijose</w:t>
      </w:r>
      <w:r w:rsidR="0006138E" w:rsidRPr="00FE77EB">
        <w:rPr>
          <w:rFonts w:eastAsia="Times New Roman" w:cs="Times New Roman"/>
          <w:sz w:val="24"/>
          <w:szCs w:val="24"/>
          <w:lang w:val="lv-LV" w:eastAsia="lv-LV"/>
        </w:rPr>
        <w:t xml:space="preserve">. BAFF suteikia </w:t>
      </w:r>
      <w:r w:rsidR="0006138E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iki 60,000 JAV dolerių paramą per metus</w:t>
      </w:r>
      <w:r w:rsidR="0006138E" w:rsidRPr="00FE77EB">
        <w:rPr>
          <w:rFonts w:eastAsia="Times New Roman" w:cs="Times New Roman"/>
          <w:sz w:val="24"/>
          <w:szCs w:val="24"/>
          <w:lang w:val="lv-LV" w:eastAsia="lv-LV"/>
        </w:rPr>
        <w:t>. Stipendija leidžia mokslo darbuotojams pasiimti šeimos narius.</w:t>
      </w:r>
    </w:p>
    <w:p w:rsidR="00FE77EB" w:rsidRDefault="00FE77EB" w:rsidP="00DE48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  <w:r>
        <w:rPr>
          <w:rFonts w:eastAsia="Times New Roman" w:cs="Times New Roman"/>
          <w:sz w:val="24"/>
          <w:szCs w:val="24"/>
          <w:lang w:val="lv-LV" w:eastAsia="lv-LV"/>
        </w:rPr>
        <w:t xml:space="preserve">Paraiškos priimamos </w:t>
      </w: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iki </w:t>
      </w:r>
      <w:r w:rsidR="00DE4835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balandžio</w:t>
      </w:r>
      <w:r w:rsidR="008216BF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DE4835"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>1</w:t>
      </w:r>
      <w:r w:rsidRPr="00362613">
        <w:rPr>
          <w:rFonts w:eastAsia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362613">
        <w:rPr>
          <w:rFonts w:eastAsia="Times New Roman" w:cs="Times New Roman"/>
          <w:b/>
          <w:bCs/>
          <w:sz w:val="24"/>
          <w:szCs w:val="24"/>
          <w:lang w:val="lt-LT" w:eastAsia="lv-LV"/>
        </w:rPr>
        <w:t xml:space="preserve"> d.</w:t>
      </w:r>
      <w:r>
        <w:rPr>
          <w:rFonts w:eastAsia="Times New Roman" w:cs="Times New Roman"/>
          <w:sz w:val="24"/>
          <w:szCs w:val="24"/>
          <w:lang w:val="lt-LT" w:eastAsia="lv-LV"/>
        </w:rPr>
        <w:t xml:space="preserve"> Daugiau informacijos apie programą rasite:</w:t>
      </w:r>
      <w:r w:rsidRPr="00627354">
        <w:rPr>
          <w:lang w:val="lv-LV"/>
        </w:rPr>
        <w:t xml:space="preserve"> </w:t>
      </w:r>
      <w:hyperlink r:id="rId8" w:history="1">
        <w:r w:rsidRPr="00380411">
          <w:rPr>
            <w:rStyle w:val="Hyperlink"/>
            <w:rFonts w:eastAsia="Times New Roman" w:cs="Times New Roman"/>
            <w:sz w:val="24"/>
            <w:szCs w:val="24"/>
            <w:lang w:val="lt-LT" w:eastAsia="lv-LV"/>
          </w:rPr>
          <w:t>http://www.balticamericanfreedomfoundation.org/research/</w:t>
        </w:r>
      </w:hyperlink>
    </w:p>
    <w:p w:rsidR="00627354" w:rsidRPr="00627354" w:rsidRDefault="00627354" w:rsidP="0062735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lt-LT" w:eastAsia="lv-LV"/>
        </w:rPr>
      </w:pPr>
    </w:p>
    <w:p w:rsidR="00FE77EB" w:rsidRPr="00362613" w:rsidRDefault="00362613" w:rsidP="00362613">
      <w:pPr>
        <w:spacing w:after="0" w:line="240" w:lineRule="auto"/>
        <w:rPr>
          <w:sz w:val="24"/>
          <w:szCs w:val="24"/>
          <w:lang w:val="lt-LT"/>
        </w:rPr>
      </w:pPr>
      <w:r w:rsidRPr="00362613">
        <w:rPr>
          <w:sz w:val="24"/>
          <w:szCs w:val="24"/>
          <w:lang w:val="lt-LT"/>
        </w:rPr>
        <w:t>Papildomos informacijos kreipkitės į</w:t>
      </w:r>
      <w:r>
        <w:rPr>
          <w:sz w:val="24"/>
          <w:szCs w:val="24"/>
          <w:lang w:val="lt-LT"/>
        </w:rPr>
        <w:t xml:space="preserve"> </w:t>
      </w:r>
    </w:p>
    <w:p w:rsidR="00362613" w:rsidRPr="00362613" w:rsidRDefault="00362613" w:rsidP="00362613">
      <w:pPr>
        <w:spacing w:after="0" w:line="240" w:lineRule="auto"/>
        <w:rPr>
          <w:sz w:val="24"/>
          <w:szCs w:val="24"/>
          <w:lang w:val="lt-LT"/>
        </w:rPr>
      </w:pPr>
      <w:r w:rsidRPr="00362613">
        <w:rPr>
          <w:sz w:val="24"/>
          <w:szCs w:val="24"/>
          <w:lang w:val="lt-LT"/>
        </w:rPr>
        <w:t>Ingridą Šidlauskienę, BAFF Atstovę Lietuvai</w:t>
      </w:r>
    </w:p>
    <w:p w:rsidR="00362613" w:rsidRDefault="00362613" w:rsidP="00362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e-paštu: </w:t>
      </w:r>
      <w:hyperlink r:id="rId9" w:history="1">
        <w:r w:rsidRPr="00463768">
          <w:rPr>
            <w:rStyle w:val="Hyperlink"/>
            <w:sz w:val="24"/>
            <w:szCs w:val="24"/>
          </w:rPr>
          <w:t>isidlauskiene@ciee.org</w:t>
        </w:r>
      </w:hyperlink>
    </w:p>
    <w:p w:rsidR="00362613" w:rsidRPr="00362613" w:rsidRDefault="00362613" w:rsidP="00362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Tel: 8 </w:t>
      </w:r>
      <w:r>
        <w:rPr>
          <w:sz w:val="24"/>
          <w:szCs w:val="24"/>
          <w:lang w:val="lt-LT"/>
        </w:rPr>
        <w:t>698 74037</w:t>
      </w:r>
      <w:bookmarkStart w:id="0" w:name="_GoBack"/>
      <w:bookmarkEnd w:id="0"/>
    </w:p>
    <w:sectPr w:rsidR="00362613" w:rsidRPr="003626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3"/>
    <w:rsid w:val="00012115"/>
    <w:rsid w:val="0006138E"/>
    <w:rsid w:val="002B01EF"/>
    <w:rsid w:val="00362613"/>
    <w:rsid w:val="00476B91"/>
    <w:rsid w:val="00627354"/>
    <w:rsid w:val="00780512"/>
    <w:rsid w:val="008216BF"/>
    <w:rsid w:val="00895651"/>
    <w:rsid w:val="00AD14D6"/>
    <w:rsid w:val="00C82867"/>
    <w:rsid w:val="00DE4835"/>
    <w:rsid w:val="00F01D94"/>
    <w:rsid w:val="00F72D11"/>
    <w:rsid w:val="00FE478F"/>
    <w:rsid w:val="00FE77EB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B0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B0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americanfreedomfoundation.org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ticamericanfreedomfoundation.org/internsh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idlauskiene@ci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Ingrida Sidlauskiene</cp:lastModifiedBy>
  <cp:revision>2</cp:revision>
  <dcterms:created xsi:type="dcterms:W3CDTF">2017-01-23T09:13:00Z</dcterms:created>
  <dcterms:modified xsi:type="dcterms:W3CDTF">2017-01-23T09:13:00Z</dcterms:modified>
</cp:coreProperties>
</file>